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F3C2" w14:textId="77777777" w:rsidR="00BC742E" w:rsidRPr="00316D94" w:rsidRDefault="00A13C48" w:rsidP="00A13C48">
      <w:pPr>
        <w:pStyle w:val="Heading1"/>
        <w:rPr>
          <w:rFonts w:ascii="Jester" w:hAnsi="Jester"/>
          <w:b w:val="0"/>
          <w:color w:val="00B0F0"/>
          <w:sz w:val="32"/>
        </w:rPr>
      </w:pPr>
      <w:r w:rsidRPr="00316D94">
        <w:rPr>
          <w:rFonts w:ascii="Jester" w:hAnsi="Jester"/>
          <w:b w:val="0"/>
          <w:noProof/>
          <w:color w:val="00B0F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88978F" wp14:editId="212B2497">
                <wp:simplePos x="0" y="0"/>
                <wp:positionH relativeFrom="column">
                  <wp:posOffset>-107950</wp:posOffset>
                </wp:positionH>
                <wp:positionV relativeFrom="paragraph">
                  <wp:posOffset>-552450</wp:posOffset>
                </wp:positionV>
                <wp:extent cx="6026150" cy="567690"/>
                <wp:effectExtent l="0" t="0" r="0" b="38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150" cy="567690"/>
                        </a:xfrm>
                        <a:prstGeom prst="rect">
                          <a:avLst/>
                        </a:prstGeom>
                        <a:solidFill>
                          <a:srgbClr val="81B6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431FC4" w14:textId="77777777" w:rsidR="00053F4C" w:rsidRDefault="00053F4C" w:rsidP="00053F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ester" w:hAnsi="Jester"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 xml:space="preserve">Tessellations </w:t>
                            </w:r>
                            <w:r w:rsidR="00A13C48">
                              <w:rPr>
                                <w:rFonts w:ascii="Jester" w:hAnsi="Jester"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>Vocabulary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D0088" id="Rectangle 3" o:spid="_x0000_s1026" style="position:absolute;margin-left:-8.5pt;margin-top:-43.5pt;width:474.5pt;height:4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" fillcolor="#81b634" stroked="f" strokeweight="1pt">
                <v:path arrowok="t"/>
                <v:textbox>
                  <w:txbxContent>
                    <w:p w:rsidR="00053F4C" w:rsidRDefault="00053F4C" w:rsidP="00053F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ester" w:hAnsi="Jester"/>
                          <w:color w:val="FFFFFF"/>
                          <w:kern w:val="24"/>
                          <w:sz w:val="56"/>
                          <w:szCs w:val="56"/>
                        </w:rPr>
                        <w:t xml:space="preserve">Tessellations </w:t>
                      </w:r>
                      <w:r w:rsidR="00A13C48">
                        <w:rPr>
                          <w:rFonts w:ascii="Jester" w:hAnsi="Jester"/>
                          <w:color w:val="FFFFFF"/>
                          <w:kern w:val="24"/>
                          <w:sz w:val="56"/>
                          <w:szCs w:val="56"/>
                        </w:rPr>
                        <w:t>Vocabulary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639"/>
        <w:gridCol w:w="2216"/>
        <w:gridCol w:w="3415"/>
      </w:tblGrid>
      <w:tr w:rsidR="00266773" w:rsidRPr="00316D94" w14:paraId="579101A3" w14:textId="77777777" w:rsidTr="000E0D5D">
        <w:tc>
          <w:tcPr>
            <w:tcW w:w="2639" w:type="dxa"/>
          </w:tcPr>
          <w:p w14:paraId="590817BE" w14:textId="77777777" w:rsidR="00180F83" w:rsidRPr="00316D94" w:rsidRDefault="00180F83" w:rsidP="00A13C48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Horizontal</w:t>
            </w:r>
          </w:p>
        </w:tc>
        <w:tc>
          <w:tcPr>
            <w:tcW w:w="2216" w:type="dxa"/>
          </w:tcPr>
          <w:p w14:paraId="2683ABB1" w14:textId="77777777" w:rsidR="00180F83" w:rsidRPr="00316D94" w:rsidRDefault="00180F83" w:rsidP="00180F83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Going side-to-side, like the horizon.</w:t>
            </w:r>
          </w:p>
        </w:tc>
        <w:tc>
          <w:tcPr>
            <w:tcW w:w="3415" w:type="dxa"/>
          </w:tcPr>
          <w:p w14:paraId="245E7A92" w14:textId="77777777" w:rsidR="00180F83" w:rsidRPr="00316D94" w:rsidRDefault="000E0D5D" w:rsidP="00ED5B35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0F276DF4" wp14:editId="76B1ECD9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1905</wp:posOffset>
                  </wp:positionV>
                  <wp:extent cx="1543050" cy="5867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86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6773" w:rsidRPr="00316D94">
              <w:rPr>
                <w:rFonts w:ascii="Jester" w:hAnsi="Jeste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D83E6A" wp14:editId="5CDF2C77">
                      <wp:simplePos x="0" y="0"/>
                      <wp:positionH relativeFrom="column">
                        <wp:posOffset>6129020</wp:posOffset>
                      </wp:positionH>
                      <wp:positionV relativeFrom="paragraph">
                        <wp:posOffset>1457325</wp:posOffset>
                      </wp:positionV>
                      <wp:extent cx="2660074" cy="0"/>
                      <wp:effectExtent l="38100" t="76200" r="26035" b="95250"/>
                      <wp:wrapNone/>
                      <wp:docPr id="3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00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4903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2.6pt;margin-top:114.75pt;width:209.4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" strokecolor="#00b0f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266773" w:rsidRPr="00316D94">
              <w:rPr>
                <w:rFonts w:ascii="Jester" w:hAnsi="Jeste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B9C7C4" wp14:editId="0A3191AF">
                      <wp:simplePos x="0" y="0"/>
                      <wp:positionH relativeFrom="column">
                        <wp:posOffset>6129020</wp:posOffset>
                      </wp:positionH>
                      <wp:positionV relativeFrom="paragraph">
                        <wp:posOffset>1933575</wp:posOffset>
                      </wp:positionV>
                      <wp:extent cx="2660073" cy="0"/>
                      <wp:effectExtent l="38100" t="76200" r="26035" b="95250"/>
                      <wp:wrapNone/>
                      <wp:docPr id="97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00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6DF7A2" id="Straight Arrow Connector 96" o:spid="_x0000_s1026" type="#_x0000_t32" style="position:absolute;margin-left:482.6pt;margin-top:152.25pt;width:209.4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" strokecolor="#00b0f0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266773" w:rsidRPr="00316D94">
              <w:rPr>
                <w:rFonts w:ascii="Jester" w:hAnsi="Jeste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E9435" wp14:editId="0678807C">
                      <wp:simplePos x="0" y="0"/>
                      <wp:positionH relativeFrom="column">
                        <wp:posOffset>6129020</wp:posOffset>
                      </wp:positionH>
                      <wp:positionV relativeFrom="paragraph">
                        <wp:posOffset>993775</wp:posOffset>
                      </wp:positionV>
                      <wp:extent cx="2609241" cy="0"/>
                      <wp:effectExtent l="38100" t="76200" r="19685" b="95250"/>
                      <wp:wrapNone/>
                      <wp:docPr id="99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2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7380D0" id="Straight Arrow Connector 98" o:spid="_x0000_s1026" type="#_x0000_t32" style="position:absolute;margin-left:482.6pt;margin-top:78.25pt;width:205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" strokecolor="#00b0f0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266773" w:rsidRPr="00316D94" w14:paraId="3C5307E9" w14:textId="77777777" w:rsidTr="000E0D5D">
        <w:tc>
          <w:tcPr>
            <w:tcW w:w="2639" w:type="dxa"/>
          </w:tcPr>
          <w:p w14:paraId="70F8B8CE" w14:textId="77777777" w:rsidR="00180F83" w:rsidRPr="00316D94" w:rsidRDefault="00180F83" w:rsidP="00A13C48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Vertical</w:t>
            </w:r>
          </w:p>
        </w:tc>
        <w:tc>
          <w:tcPr>
            <w:tcW w:w="2216" w:type="dxa"/>
          </w:tcPr>
          <w:p w14:paraId="10D6BAF0" w14:textId="77777777" w:rsidR="00180F83" w:rsidRPr="00316D94" w:rsidRDefault="00180F83" w:rsidP="00180F83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In an up-down position, upright</w:t>
            </w:r>
          </w:p>
        </w:tc>
        <w:tc>
          <w:tcPr>
            <w:tcW w:w="3415" w:type="dxa"/>
          </w:tcPr>
          <w:p w14:paraId="18CE45A8" w14:textId="77777777" w:rsidR="00180F83" w:rsidRPr="00316D94" w:rsidRDefault="000E0D5D" w:rsidP="00180F83">
            <w:pPr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57E5D69C" wp14:editId="2766F60A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3175</wp:posOffset>
                  </wp:positionV>
                  <wp:extent cx="1447800" cy="57594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6773" w:rsidRPr="00316D94" w14:paraId="00378636" w14:textId="77777777" w:rsidTr="000E0D5D">
        <w:trPr>
          <w:trHeight w:val="1979"/>
        </w:trPr>
        <w:tc>
          <w:tcPr>
            <w:tcW w:w="2639" w:type="dxa"/>
          </w:tcPr>
          <w:p w14:paraId="5863533B" w14:textId="77777777" w:rsidR="00180F83" w:rsidRPr="00316D94" w:rsidRDefault="00180F83" w:rsidP="00A13C48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Diagonal</w:t>
            </w:r>
          </w:p>
        </w:tc>
        <w:tc>
          <w:tcPr>
            <w:tcW w:w="2216" w:type="dxa"/>
          </w:tcPr>
          <w:p w14:paraId="757CD340" w14:textId="77777777" w:rsidR="00B4310D" w:rsidRPr="00316D94" w:rsidRDefault="00B4310D" w:rsidP="00B4310D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Non-mathematical use is a slanted line.</w:t>
            </w:r>
          </w:p>
          <w:p w14:paraId="50C12FC4" w14:textId="77777777" w:rsidR="00B4310D" w:rsidRPr="00316D94" w:rsidRDefault="00B4310D" w:rsidP="00B4310D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In math, diagonal means a line going from one corner to another opposite corner.</w:t>
            </w:r>
          </w:p>
          <w:p w14:paraId="1E52533D" w14:textId="77777777" w:rsidR="00B4310D" w:rsidRPr="00316D94" w:rsidRDefault="00B4310D" w:rsidP="00B4310D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 xml:space="preserve"> </w:t>
            </w:r>
          </w:p>
        </w:tc>
        <w:tc>
          <w:tcPr>
            <w:tcW w:w="3415" w:type="dxa"/>
          </w:tcPr>
          <w:p w14:paraId="57500740" w14:textId="77777777" w:rsidR="00180F83" w:rsidRPr="00316D94" w:rsidRDefault="00B4310D" w:rsidP="00180F83">
            <w:pPr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33F9AF88" wp14:editId="0CCFBC57">
                  <wp:simplePos x="0" y="0"/>
                  <wp:positionH relativeFrom="margin">
                    <wp:posOffset>365760</wp:posOffset>
                  </wp:positionH>
                  <wp:positionV relativeFrom="margin">
                    <wp:posOffset>67945</wp:posOffset>
                  </wp:positionV>
                  <wp:extent cx="1057275" cy="56070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331604" w14:textId="77777777" w:rsidR="00B4310D" w:rsidRPr="00316D94" w:rsidRDefault="00B4310D" w:rsidP="00180F83">
            <w:pPr>
              <w:spacing w:before="120"/>
              <w:ind w:left="720"/>
              <w:rPr>
                <w:rFonts w:ascii="Jester" w:hAnsi="Jester"/>
                <w:sz w:val="20"/>
              </w:rPr>
            </w:pPr>
          </w:p>
          <w:p w14:paraId="26E06348" w14:textId="77777777" w:rsidR="00B4310D" w:rsidRPr="00316D94" w:rsidRDefault="00B4310D" w:rsidP="00180F83">
            <w:pPr>
              <w:spacing w:before="120"/>
              <w:ind w:left="720"/>
              <w:rPr>
                <w:rFonts w:ascii="Jester" w:hAnsi="Jester"/>
                <w:sz w:val="20"/>
              </w:rPr>
            </w:pPr>
          </w:p>
          <w:p w14:paraId="094D941B" w14:textId="77777777" w:rsidR="00B4310D" w:rsidRPr="00316D94" w:rsidRDefault="00B4310D" w:rsidP="00180F83">
            <w:pPr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noProof/>
                <w:sz w:val="22"/>
              </w:rPr>
              <w:drawing>
                <wp:inline distT="0" distB="0" distL="0" distR="0" wp14:anchorId="18791778" wp14:editId="78862378">
                  <wp:extent cx="799890" cy="732573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388" cy="74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773" w:rsidRPr="00316D94" w14:paraId="0DC192DC" w14:textId="77777777" w:rsidTr="000E0D5D">
        <w:tc>
          <w:tcPr>
            <w:tcW w:w="2639" w:type="dxa"/>
          </w:tcPr>
          <w:p w14:paraId="6D247425" w14:textId="77777777" w:rsidR="00180F83" w:rsidRPr="00316D94" w:rsidRDefault="00180F83" w:rsidP="00A13C48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Gradation</w:t>
            </w:r>
          </w:p>
        </w:tc>
        <w:tc>
          <w:tcPr>
            <w:tcW w:w="2216" w:type="dxa"/>
          </w:tcPr>
          <w:p w14:paraId="2A88A7EE" w14:textId="77777777" w:rsidR="00180F83" w:rsidRPr="00316D94" w:rsidRDefault="0068137C" w:rsidP="006125A4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 xml:space="preserve">Gradual Change- </w:t>
            </w:r>
            <w:r w:rsidR="00180F83" w:rsidRPr="00316D94">
              <w:rPr>
                <w:rFonts w:ascii="Jester" w:hAnsi="Jester"/>
                <w:sz w:val="20"/>
              </w:rPr>
              <w:t>Any process or change taking place through a series of stages in a gradual manner.</w:t>
            </w:r>
          </w:p>
        </w:tc>
        <w:tc>
          <w:tcPr>
            <w:tcW w:w="3415" w:type="dxa"/>
          </w:tcPr>
          <w:p w14:paraId="579F1A52" w14:textId="77777777" w:rsidR="00180F83" w:rsidRPr="00316D94" w:rsidRDefault="000E0D5D" w:rsidP="00180F83">
            <w:pPr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0B9A5E" wp14:editId="512DF804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-102870</wp:posOffset>
                      </wp:positionV>
                      <wp:extent cx="593410" cy="1169998"/>
                      <wp:effectExtent l="0" t="2540" r="13970" b="13970"/>
                      <wp:wrapNone/>
                      <wp:docPr id="113" name="Round Same Side Corner 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3410" cy="1169998"/>
                              </a:xfrm>
                              <a:prstGeom prst="round2SameRect">
                                <a:avLst/>
                              </a:prstGeom>
                              <a:gradFill>
                                <a:gsLst>
                                  <a:gs pos="2000">
                                    <a:srgbClr val="4F81BD">
                                      <a:lumMod val="5000"/>
                                      <a:lumOff val="95000"/>
                                    </a:srgbClr>
                                  </a:gs>
                                  <a:gs pos="46000">
                                    <a:srgbClr val="8064A2">
                                      <a:lumMod val="60000"/>
                                      <a:lumOff val="40000"/>
                                    </a:srgbClr>
                                  </a:gs>
                                  <a:gs pos="93000">
                                    <a:srgbClr val="8064A2">
                                      <a:lumMod val="50000"/>
                                    </a:srgbClr>
                                  </a:gs>
                                  <a:gs pos="12000">
                                    <a:srgbClr val="8064A2">
                                      <a:lumMod val="20000"/>
                                      <a:lumOff val="8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BAB23" id="Round Same Side Corner Rectangle 112" o:spid="_x0000_s1026" style="position:absolute;margin-left:52.15pt;margin-top:-8.1pt;width:46.75pt;height:92.1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3410,116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" path="m98904,l494506,v54623,,98904,44281,98904,98904l593410,1169998r,l,1169998r,l,98904c,44281,44281,,98904,xe" fillcolor="#f6f9fc" strokecolor="#385d8a" strokeweight="2pt">
                      <v:fill color2="#403152" colors="0 #f6f9fc;1311f #f6f9fc;7864f #e6e0ec;30147f #b3a2c7" focus="100%" type="gradient"/>
                      <v:path arrowok="t" o:connecttype="custom" o:connectlocs="98904,0;494506,0;593410,98904;593410,1169998;593410,1169998;0,1169998;0,1169998;0,98904;98904,0" o:connectangles="0,0,0,0,0,0,0,0,0"/>
                    </v:shape>
                  </w:pict>
                </mc:Fallback>
              </mc:AlternateContent>
            </w:r>
          </w:p>
        </w:tc>
      </w:tr>
      <w:tr w:rsidR="00266773" w:rsidRPr="00316D94" w14:paraId="65F41D7C" w14:textId="77777777" w:rsidTr="000E0D5D">
        <w:tc>
          <w:tcPr>
            <w:tcW w:w="2639" w:type="dxa"/>
          </w:tcPr>
          <w:p w14:paraId="562BB7F2" w14:textId="77777777" w:rsidR="00180F83" w:rsidRPr="00316D94" w:rsidRDefault="00180F83" w:rsidP="00A13C48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Rhombus</w:t>
            </w:r>
          </w:p>
        </w:tc>
        <w:tc>
          <w:tcPr>
            <w:tcW w:w="2216" w:type="dxa"/>
          </w:tcPr>
          <w:p w14:paraId="663C9754" w14:textId="77777777" w:rsidR="00180F83" w:rsidRPr="00316D94" w:rsidRDefault="00180F83" w:rsidP="00180F83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A 4-sided flat shape with straight sides where all sides have equal length.</w:t>
            </w:r>
          </w:p>
        </w:tc>
        <w:tc>
          <w:tcPr>
            <w:tcW w:w="3415" w:type="dxa"/>
          </w:tcPr>
          <w:p w14:paraId="3D86583E" w14:textId="77777777" w:rsidR="00180F83" w:rsidRPr="00316D94" w:rsidRDefault="000E0D5D" w:rsidP="000E0D5D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90928F" wp14:editId="24536160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135890</wp:posOffset>
                      </wp:positionV>
                      <wp:extent cx="828675" cy="513197"/>
                      <wp:effectExtent l="0" t="0" r="28575" b="20320"/>
                      <wp:wrapNone/>
                      <wp:docPr id="109" name="Parallelogra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513197"/>
                              </a:xfrm>
                              <a:prstGeom prst="parallelogram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95EE8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08" o:spid="_x0000_s1026" type="#_x0000_t7" style="position:absolute;margin-left:51.6pt;margin-top:10.7pt;width:65.25pt;height:4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" adj="3344" filled="f" strokecolor="black [3213]" strokeweight="2pt"/>
                  </w:pict>
                </mc:Fallback>
              </mc:AlternateContent>
            </w:r>
          </w:p>
        </w:tc>
      </w:tr>
      <w:tr w:rsidR="00266773" w:rsidRPr="00316D94" w14:paraId="06435F64" w14:textId="77777777" w:rsidTr="000E0D5D">
        <w:tc>
          <w:tcPr>
            <w:tcW w:w="2639" w:type="dxa"/>
          </w:tcPr>
          <w:p w14:paraId="611C0B84" w14:textId="77777777" w:rsidR="00180F83" w:rsidRPr="00316D94" w:rsidRDefault="00180F83" w:rsidP="00A13C48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Hexagon</w:t>
            </w:r>
          </w:p>
        </w:tc>
        <w:tc>
          <w:tcPr>
            <w:tcW w:w="2216" w:type="dxa"/>
          </w:tcPr>
          <w:p w14:paraId="0BF2AF42" w14:textId="77777777" w:rsidR="00180F83" w:rsidRPr="00316D94" w:rsidRDefault="00180F83" w:rsidP="00180F83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A 6-sided polygon</w:t>
            </w:r>
          </w:p>
        </w:tc>
        <w:tc>
          <w:tcPr>
            <w:tcW w:w="3415" w:type="dxa"/>
          </w:tcPr>
          <w:p w14:paraId="783A2474" w14:textId="77777777" w:rsidR="000E0D5D" w:rsidRPr="00316D94" w:rsidRDefault="000E0D5D" w:rsidP="00180F83">
            <w:pPr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CB693B" wp14:editId="6F90CF9A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62865</wp:posOffset>
                      </wp:positionV>
                      <wp:extent cx="866775" cy="629951"/>
                      <wp:effectExtent l="0" t="0" r="28575" b="17780"/>
                      <wp:wrapNone/>
                      <wp:docPr id="108" name="Hexagon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629951"/>
                              </a:xfrm>
                              <a:prstGeom prst="hexag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61908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07" o:spid="_x0000_s1026" type="#_x0000_t9" style="position:absolute;margin-left:41.1pt;margin-top:4.95pt;width:68.25pt;height:4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" adj="3925" filled="f" strokecolor="black [3213]" strokeweight="2pt"/>
                  </w:pict>
                </mc:Fallback>
              </mc:AlternateContent>
            </w:r>
          </w:p>
          <w:p w14:paraId="69958028" w14:textId="77777777" w:rsidR="000E0D5D" w:rsidRPr="00316D94" w:rsidRDefault="000E0D5D" w:rsidP="00180F83">
            <w:pPr>
              <w:spacing w:before="120"/>
              <w:ind w:left="720"/>
              <w:rPr>
                <w:rFonts w:ascii="Jester" w:hAnsi="Jester"/>
                <w:sz w:val="20"/>
              </w:rPr>
            </w:pPr>
          </w:p>
          <w:p w14:paraId="27626EDA" w14:textId="77777777" w:rsidR="000E0D5D" w:rsidRPr="00316D94" w:rsidRDefault="000E0D5D" w:rsidP="000E0D5D">
            <w:pPr>
              <w:spacing w:before="120"/>
              <w:rPr>
                <w:rFonts w:ascii="Jester" w:hAnsi="Jester"/>
                <w:sz w:val="20"/>
              </w:rPr>
            </w:pPr>
          </w:p>
        </w:tc>
      </w:tr>
      <w:tr w:rsidR="00266773" w:rsidRPr="00316D94" w14:paraId="13B5F0E4" w14:textId="77777777" w:rsidTr="000E0D5D">
        <w:tc>
          <w:tcPr>
            <w:tcW w:w="2639" w:type="dxa"/>
          </w:tcPr>
          <w:p w14:paraId="61AF29A9" w14:textId="77777777" w:rsidR="00180F83" w:rsidRPr="00316D94" w:rsidRDefault="00180F83" w:rsidP="00A13C48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 xml:space="preserve">Symmetry </w:t>
            </w:r>
          </w:p>
        </w:tc>
        <w:tc>
          <w:tcPr>
            <w:tcW w:w="2216" w:type="dxa"/>
          </w:tcPr>
          <w:p w14:paraId="17DE2A4A" w14:textId="77777777" w:rsidR="00180F83" w:rsidRPr="00316D94" w:rsidRDefault="00180F83" w:rsidP="00180F83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The property of being made of same-shape parts that face each other. Folding the shape on a line will line up parts that match.</w:t>
            </w:r>
          </w:p>
        </w:tc>
        <w:tc>
          <w:tcPr>
            <w:tcW w:w="3415" w:type="dxa"/>
          </w:tcPr>
          <w:p w14:paraId="41090FF5" w14:textId="77777777" w:rsidR="00180F83" w:rsidRPr="00316D94" w:rsidRDefault="000E0D5D" w:rsidP="000E0D5D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noProof/>
                <w:sz w:val="20"/>
              </w:rPr>
              <w:drawing>
                <wp:anchor distT="0" distB="0" distL="114300" distR="114300" simplePos="0" relativeHeight="251669504" behindDoc="1" locked="0" layoutInCell="1" allowOverlap="1" wp14:anchorId="2179389D" wp14:editId="427DA7A4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41275</wp:posOffset>
                  </wp:positionV>
                  <wp:extent cx="752475" cy="929640"/>
                  <wp:effectExtent l="0" t="0" r="9525" b="3810"/>
                  <wp:wrapTight wrapText="bothSides">
                    <wp:wrapPolygon edited="0">
                      <wp:start x="0" y="0"/>
                      <wp:lineTo x="0" y="21246"/>
                      <wp:lineTo x="21327" y="21246"/>
                      <wp:lineTo x="21327" y="0"/>
                      <wp:lineTo x="0" y="0"/>
                    </wp:wrapPolygon>
                  </wp:wrapTight>
                  <wp:docPr id="110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0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3" r="55646" b="26219"/>
                          <a:stretch/>
                        </pic:blipFill>
                        <pic:spPr>
                          <a:xfrm>
                            <a:off x="0" y="0"/>
                            <a:ext cx="75247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6773" w:rsidRPr="00316D94" w14:paraId="0D8481B0" w14:textId="77777777" w:rsidTr="000E0D5D">
        <w:tc>
          <w:tcPr>
            <w:tcW w:w="2639" w:type="dxa"/>
          </w:tcPr>
          <w:p w14:paraId="45E707DC" w14:textId="77777777" w:rsidR="00180F83" w:rsidRPr="00316D94" w:rsidRDefault="00180F83" w:rsidP="00A13C48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Asymmetry</w:t>
            </w:r>
          </w:p>
        </w:tc>
        <w:tc>
          <w:tcPr>
            <w:tcW w:w="2216" w:type="dxa"/>
          </w:tcPr>
          <w:p w14:paraId="4B256321" w14:textId="77777777" w:rsidR="00180F83" w:rsidRPr="00316D94" w:rsidRDefault="00180F83" w:rsidP="00180F83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Opposite of Symmetry, where there is no regularity of corresponding parts.</w:t>
            </w:r>
          </w:p>
        </w:tc>
        <w:tc>
          <w:tcPr>
            <w:tcW w:w="3415" w:type="dxa"/>
          </w:tcPr>
          <w:p w14:paraId="7458CB84" w14:textId="77777777" w:rsidR="00180F83" w:rsidRPr="00316D94" w:rsidRDefault="000E0D5D" w:rsidP="00180F83">
            <w:pPr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noProof/>
                <w:sz w:val="20"/>
              </w:rPr>
              <w:drawing>
                <wp:anchor distT="0" distB="0" distL="114300" distR="114300" simplePos="0" relativeHeight="251670528" behindDoc="1" locked="0" layoutInCell="1" allowOverlap="1" wp14:anchorId="699518CA" wp14:editId="17E4F1E6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0</wp:posOffset>
                  </wp:positionV>
                  <wp:extent cx="723900" cy="796925"/>
                  <wp:effectExtent l="0" t="0" r="0" b="3175"/>
                  <wp:wrapTight wrapText="bothSides">
                    <wp:wrapPolygon edited="0">
                      <wp:start x="0" y="0"/>
                      <wp:lineTo x="0" y="21170"/>
                      <wp:lineTo x="21032" y="21170"/>
                      <wp:lineTo x="21032" y="0"/>
                      <wp:lineTo x="0" y="0"/>
                    </wp:wrapPolygon>
                  </wp:wrapTight>
                  <wp:docPr id="111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61" t="2347" b="26688"/>
                          <a:stretch/>
                        </pic:blipFill>
                        <pic:spPr>
                          <a:xfrm>
                            <a:off x="0" y="0"/>
                            <a:ext cx="723900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6773" w:rsidRPr="00316D94" w14:paraId="57A2F4E6" w14:textId="77777777" w:rsidTr="000E0D5D">
        <w:tc>
          <w:tcPr>
            <w:tcW w:w="2639" w:type="dxa"/>
          </w:tcPr>
          <w:p w14:paraId="2F7004CC" w14:textId="77777777" w:rsidR="00180F83" w:rsidRPr="00316D94" w:rsidRDefault="00180F83" w:rsidP="00A13C48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lastRenderedPageBreak/>
              <w:t>Congruent</w:t>
            </w:r>
          </w:p>
        </w:tc>
        <w:tc>
          <w:tcPr>
            <w:tcW w:w="2216" w:type="dxa"/>
          </w:tcPr>
          <w:p w14:paraId="7774C100" w14:textId="77777777" w:rsidR="00180F83" w:rsidRPr="00316D94" w:rsidRDefault="00180F83" w:rsidP="00180F83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When two figures have the same shape and size.</w:t>
            </w:r>
          </w:p>
        </w:tc>
        <w:tc>
          <w:tcPr>
            <w:tcW w:w="3415" w:type="dxa"/>
          </w:tcPr>
          <w:p w14:paraId="551D145C" w14:textId="77777777" w:rsidR="00180F83" w:rsidRPr="00316D94" w:rsidRDefault="000E0D5D" w:rsidP="000E0D5D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noProof/>
                <w:sz w:val="20"/>
              </w:rPr>
              <w:drawing>
                <wp:inline distT="0" distB="0" distL="0" distR="0" wp14:anchorId="4520C957" wp14:editId="15D8DEB5">
                  <wp:extent cx="1802765" cy="908050"/>
                  <wp:effectExtent l="0" t="0" r="6985" b="6350"/>
                  <wp:docPr id="112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765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773" w:rsidRPr="00316D94" w14:paraId="53F51CC4" w14:textId="77777777" w:rsidTr="000E0D5D">
        <w:tc>
          <w:tcPr>
            <w:tcW w:w="2639" w:type="dxa"/>
          </w:tcPr>
          <w:p w14:paraId="2199EF7A" w14:textId="77777777" w:rsidR="00180F83" w:rsidRPr="00316D94" w:rsidRDefault="00180F83" w:rsidP="00A13C48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Random</w:t>
            </w:r>
          </w:p>
        </w:tc>
        <w:tc>
          <w:tcPr>
            <w:tcW w:w="2216" w:type="dxa"/>
          </w:tcPr>
          <w:p w14:paraId="2984DF95" w14:textId="77777777" w:rsidR="00180F83" w:rsidRPr="00316D94" w:rsidRDefault="00180F83" w:rsidP="00180F83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Without order. Not able to be predicted. Happening by chance.</w:t>
            </w:r>
          </w:p>
        </w:tc>
        <w:tc>
          <w:tcPr>
            <w:tcW w:w="3415" w:type="dxa"/>
          </w:tcPr>
          <w:p w14:paraId="69821CCF" w14:textId="77777777" w:rsidR="000E0D5D" w:rsidRPr="00316D94" w:rsidRDefault="000E0D5D" w:rsidP="00180F83">
            <w:pPr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noProof/>
                <w:sz w:val="20"/>
              </w:rPr>
              <w:drawing>
                <wp:anchor distT="0" distB="0" distL="114300" distR="114300" simplePos="0" relativeHeight="251672576" behindDoc="0" locked="0" layoutInCell="1" allowOverlap="1" wp14:anchorId="3BE47FE6" wp14:editId="480B7298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68581</wp:posOffset>
                  </wp:positionV>
                  <wp:extent cx="704850" cy="518180"/>
                  <wp:effectExtent l="0" t="0" r="0" b="0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493" cy="520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982E8E" w14:textId="77777777" w:rsidR="000E0D5D" w:rsidRPr="00316D94" w:rsidRDefault="006125A4" w:rsidP="000E0D5D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noProof/>
                <w:sz w:val="20"/>
              </w:rPr>
              <w:drawing>
                <wp:anchor distT="0" distB="0" distL="114300" distR="114300" simplePos="0" relativeHeight="251673600" behindDoc="0" locked="0" layoutInCell="1" allowOverlap="1" wp14:anchorId="7A381B77" wp14:editId="558293CC">
                  <wp:simplePos x="0" y="0"/>
                  <wp:positionH relativeFrom="column">
                    <wp:posOffset>621980</wp:posOffset>
                  </wp:positionH>
                  <wp:positionV relativeFrom="paragraph">
                    <wp:posOffset>33655</wp:posOffset>
                  </wp:positionV>
                  <wp:extent cx="698583" cy="667439"/>
                  <wp:effectExtent l="19050" t="38100" r="6350" b="37465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600834">
                            <a:off x="0" y="0"/>
                            <a:ext cx="698583" cy="66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3ED301" w14:textId="77777777" w:rsidR="000E0D5D" w:rsidRPr="00316D94" w:rsidRDefault="000E0D5D" w:rsidP="000E0D5D">
            <w:pPr>
              <w:spacing w:before="120"/>
              <w:rPr>
                <w:rFonts w:ascii="Jester" w:hAnsi="Jester"/>
                <w:sz w:val="20"/>
              </w:rPr>
            </w:pPr>
          </w:p>
          <w:p w14:paraId="2131A9E7" w14:textId="77777777" w:rsidR="000E0D5D" w:rsidRPr="00316D94" w:rsidRDefault="000E0D5D" w:rsidP="000E0D5D">
            <w:pPr>
              <w:spacing w:before="120"/>
              <w:rPr>
                <w:rFonts w:ascii="Jester" w:hAnsi="Jester"/>
                <w:sz w:val="20"/>
              </w:rPr>
            </w:pPr>
          </w:p>
          <w:p w14:paraId="094FC2E9" w14:textId="77777777" w:rsidR="00180F83" w:rsidRPr="00316D94" w:rsidRDefault="00180F83" w:rsidP="000E0D5D">
            <w:pPr>
              <w:spacing w:before="120"/>
              <w:rPr>
                <w:rFonts w:ascii="Jester" w:hAnsi="Jester"/>
                <w:sz w:val="20"/>
              </w:rPr>
            </w:pPr>
          </w:p>
        </w:tc>
      </w:tr>
      <w:tr w:rsidR="00266773" w:rsidRPr="00316D94" w14:paraId="5E7881C1" w14:textId="77777777" w:rsidTr="000E0D5D">
        <w:tc>
          <w:tcPr>
            <w:tcW w:w="2639" w:type="dxa"/>
          </w:tcPr>
          <w:p w14:paraId="7D5D66E9" w14:textId="77777777" w:rsidR="00180F83" w:rsidRPr="00316D94" w:rsidRDefault="00180F83" w:rsidP="00A13C48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Anomaly</w:t>
            </w:r>
          </w:p>
        </w:tc>
        <w:tc>
          <w:tcPr>
            <w:tcW w:w="2216" w:type="dxa"/>
          </w:tcPr>
          <w:p w14:paraId="03420570" w14:textId="77777777" w:rsidR="00180F83" w:rsidRPr="00316D94" w:rsidRDefault="00180F83" w:rsidP="00180F83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A deviation from the common rule, type, arrangement, or form.</w:t>
            </w:r>
          </w:p>
        </w:tc>
        <w:tc>
          <w:tcPr>
            <w:tcW w:w="3415" w:type="dxa"/>
          </w:tcPr>
          <w:p w14:paraId="16D758DB" w14:textId="77777777" w:rsidR="00180F83" w:rsidRPr="00316D94" w:rsidRDefault="00A50CB1" w:rsidP="000E0D5D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noProof/>
                <w:sz w:val="22"/>
              </w:rPr>
              <w:drawing>
                <wp:anchor distT="0" distB="0" distL="114300" distR="114300" simplePos="0" relativeHeight="251677696" behindDoc="1" locked="0" layoutInCell="1" allowOverlap="1" wp14:anchorId="0D6CE4C9" wp14:editId="2591A72C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144780</wp:posOffset>
                  </wp:positionV>
                  <wp:extent cx="1514475" cy="495300"/>
                  <wp:effectExtent l="0" t="0" r="952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6773" w:rsidRPr="00316D94" w14:paraId="4EBA308A" w14:textId="77777777" w:rsidTr="000E0D5D">
        <w:tc>
          <w:tcPr>
            <w:tcW w:w="2639" w:type="dxa"/>
          </w:tcPr>
          <w:p w14:paraId="5016C2CC" w14:textId="77777777" w:rsidR="00180F83" w:rsidRPr="00316D94" w:rsidRDefault="00180F83" w:rsidP="00A13C48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Pattern</w:t>
            </w:r>
          </w:p>
        </w:tc>
        <w:tc>
          <w:tcPr>
            <w:tcW w:w="2216" w:type="dxa"/>
          </w:tcPr>
          <w:p w14:paraId="143BE55A" w14:textId="77777777" w:rsidR="00180F83" w:rsidRPr="00316D94" w:rsidRDefault="00180F83" w:rsidP="00180F83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Things that are arranged following a specific rule.</w:t>
            </w:r>
          </w:p>
        </w:tc>
        <w:tc>
          <w:tcPr>
            <w:tcW w:w="3415" w:type="dxa"/>
          </w:tcPr>
          <w:p w14:paraId="58DA6DFC" w14:textId="77777777" w:rsidR="00180F83" w:rsidRPr="00316D94" w:rsidRDefault="00A50CB1" w:rsidP="004C5559">
            <w:pPr>
              <w:spacing w:before="120"/>
              <w:ind w:left="720"/>
              <w:jc w:val="right"/>
              <w:rPr>
                <w:rFonts w:ascii="Jester" w:hAnsi="Jester"/>
                <w:sz w:val="20"/>
              </w:rPr>
            </w:pPr>
            <w:r w:rsidRPr="00316D94">
              <w:rPr>
                <w:noProof/>
                <w:sz w:val="22"/>
              </w:rPr>
              <w:drawing>
                <wp:anchor distT="0" distB="0" distL="114300" distR="114300" simplePos="0" relativeHeight="251678720" behindDoc="1" locked="0" layoutInCell="1" allowOverlap="1" wp14:anchorId="5FC706A5" wp14:editId="7156C29A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60325</wp:posOffset>
                  </wp:positionV>
                  <wp:extent cx="1219200" cy="504497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04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6773" w:rsidRPr="00316D94" w14:paraId="131AEBBE" w14:textId="77777777" w:rsidTr="000E0D5D">
        <w:tc>
          <w:tcPr>
            <w:tcW w:w="2639" w:type="dxa"/>
          </w:tcPr>
          <w:p w14:paraId="57E50FB9" w14:textId="77777777" w:rsidR="00180F83" w:rsidRPr="00316D94" w:rsidRDefault="00180F83" w:rsidP="00A13C48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Structure</w:t>
            </w:r>
          </w:p>
        </w:tc>
        <w:tc>
          <w:tcPr>
            <w:tcW w:w="2216" w:type="dxa"/>
          </w:tcPr>
          <w:p w14:paraId="09991423" w14:textId="77777777" w:rsidR="00180F83" w:rsidRPr="00316D94" w:rsidRDefault="00180F83" w:rsidP="00180F83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Anything composed of parts arranged together in a specific way.</w:t>
            </w:r>
          </w:p>
        </w:tc>
        <w:tc>
          <w:tcPr>
            <w:tcW w:w="3415" w:type="dxa"/>
          </w:tcPr>
          <w:p w14:paraId="50A633B8" w14:textId="77777777" w:rsidR="00180F83" w:rsidRPr="00316D94" w:rsidRDefault="00ED5B35" w:rsidP="00ED5B35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noProof/>
                <w:sz w:val="20"/>
              </w:rPr>
              <w:drawing>
                <wp:inline distT="0" distB="0" distL="0" distR="0" wp14:anchorId="287485E8" wp14:editId="1941E7C8">
                  <wp:extent cx="1219200" cy="720315"/>
                  <wp:effectExtent l="0" t="0" r="0" b="3810"/>
                  <wp:docPr id="64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52" cy="74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773" w:rsidRPr="00316D94" w14:paraId="08277C76" w14:textId="77777777" w:rsidTr="000E0D5D">
        <w:tc>
          <w:tcPr>
            <w:tcW w:w="2639" w:type="dxa"/>
          </w:tcPr>
          <w:p w14:paraId="0AD29FF5" w14:textId="77777777" w:rsidR="00180F83" w:rsidRPr="00316D94" w:rsidRDefault="00180F83" w:rsidP="00A13C48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Orientation</w:t>
            </w:r>
          </w:p>
        </w:tc>
        <w:tc>
          <w:tcPr>
            <w:tcW w:w="2216" w:type="dxa"/>
          </w:tcPr>
          <w:p w14:paraId="4D4F3BDE" w14:textId="77777777" w:rsidR="00180F83" w:rsidRPr="00316D94" w:rsidRDefault="00180F83" w:rsidP="00180F83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An object’s relative position</w:t>
            </w:r>
          </w:p>
        </w:tc>
        <w:tc>
          <w:tcPr>
            <w:tcW w:w="3415" w:type="dxa"/>
          </w:tcPr>
          <w:p w14:paraId="73B88086" w14:textId="77777777" w:rsidR="00180F83" w:rsidRPr="00316D94" w:rsidRDefault="00ED5B35" w:rsidP="00ED5B35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noProof/>
                <w:sz w:val="20"/>
              </w:rPr>
              <w:drawing>
                <wp:inline distT="0" distB="0" distL="0" distR="0" wp14:anchorId="1065969C" wp14:editId="244FA5EE">
                  <wp:extent cx="1663700" cy="628243"/>
                  <wp:effectExtent l="0" t="0" r="0" b="635"/>
                  <wp:docPr id="66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384" cy="630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773" w:rsidRPr="00316D94" w14:paraId="0545D71F" w14:textId="77777777" w:rsidTr="000E0D5D">
        <w:tc>
          <w:tcPr>
            <w:tcW w:w="2639" w:type="dxa"/>
          </w:tcPr>
          <w:p w14:paraId="6DDE5E02" w14:textId="77777777" w:rsidR="00180F83" w:rsidRPr="00316D94" w:rsidRDefault="00180F83" w:rsidP="00A13C48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Tessellation</w:t>
            </w:r>
          </w:p>
        </w:tc>
        <w:tc>
          <w:tcPr>
            <w:tcW w:w="2216" w:type="dxa"/>
          </w:tcPr>
          <w:p w14:paraId="06C953D6" w14:textId="77777777" w:rsidR="00180F83" w:rsidRPr="00316D94" w:rsidRDefault="00180F83" w:rsidP="00180F83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A pattern of shapes that fit together without any overlap</w:t>
            </w:r>
          </w:p>
        </w:tc>
        <w:tc>
          <w:tcPr>
            <w:tcW w:w="3415" w:type="dxa"/>
          </w:tcPr>
          <w:p w14:paraId="74A1FBCD" w14:textId="77777777" w:rsidR="00180F83" w:rsidRPr="00316D94" w:rsidRDefault="00ED5B35" w:rsidP="00ED5B35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noProof/>
                <w:sz w:val="20"/>
              </w:rPr>
              <w:drawing>
                <wp:anchor distT="0" distB="0" distL="114300" distR="114300" simplePos="0" relativeHeight="251676672" behindDoc="0" locked="0" layoutInCell="1" allowOverlap="1" wp14:anchorId="1E9D6B56" wp14:editId="182B8DD9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57150</wp:posOffset>
                  </wp:positionV>
                  <wp:extent cx="1543050" cy="717550"/>
                  <wp:effectExtent l="0" t="0" r="0" b="6350"/>
                  <wp:wrapSquare wrapText="bothSides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25A4" w:rsidRPr="00316D94" w14:paraId="607BC1CB" w14:textId="77777777" w:rsidTr="000E0D5D">
        <w:tc>
          <w:tcPr>
            <w:tcW w:w="2639" w:type="dxa"/>
          </w:tcPr>
          <w:p w14:paraId="635A6640" w14:textId="77777777" w:rsidR="006125A4" w:rsidRPr="00316D94" w:rsidRDefault="006125A4" w:rsidP="006125A4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Mosaic</w:t>
            </w:r>
          </w:p>
        </w:tc>
        <w:tc>
          <w:tcPr>
            <w:tcW w:w="2216" w:type="dxa"/>
          </w:tcPr>
          <w:p w14:paraId="1E11829D" w14:textId="77777777" w:rsidR="006125A4" w:rsidRPr="00316D94" w:rsidRDefault="006125A4" w:rsidP="006125A4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A picture or decoration made of small, usually colored pieces of inlaid stone, glass, etc.</w:t>
            </w:r>
          </w:p>
        </w:tc>
        <w:tc>
          <w:tcPr>
            <w:tcW w:w="3415" w:type="dxa"/>
          </w:tcPr>
          <w:p w14:paraId="20CC80F4" w14:textId="77777777" w:rsidR="006125A4" w:rsidRPr="00316D94" w:rsidRDefault="006125A4" w:rsidP="006125A4">
            <w:pPr>
              <w:spacing w:before="120"/>
              <w:rPr>
                <w:rFonts w:ascii="Jester" w:hAnsi="Jester"/>
                <w:noProof/>
                <w:sz w:val="20"/>
              </w:rPr>
            </w:pPr>
            <w:r w:rsidRPr="00316D94">
              <w:rPr>
                <w:noProof/>
                <w:sz w:val="22"/>
              </w:rPr>
              <w:drawing>
                <wp:anchor distT="0" distB="0" distL="114300" distR="114300" simplePos="0" relativeHeight="251680768" behindDoc="1" locked="0" layoutInCell="1" allowOverlap="1" wp14:anchorId="59ED7BDF" wp14:editId="06B60324">
                  <wp:simplePos x="0" y="0"/>
                  <wp:positionH relativeFrom="column">
                    <wp:posOffset>592035</wp:posOffset>
                  </wp:positionH>
                  <wp:positionV relativeFrom="paragraph">
                    <wp:posOffset>73660</wp:posOffset>
                  </wp:positionV>
                  <wp:extent cx="723900" cy="715857"/>
                  <wp:effectExtent l="0" t="0" r="0" b="825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15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25A4" w:rsidRPr="00316D94" w14:paraId="468D68C0" w14:textId="77777777" w:rsidTr="000E0D5D">
        <w:tc>
          <w:tcPr>
            <w:tcW w:w="2639" w:type="dxa"/>
          </w:tcPr>
          <w:p w14:paraId="06C66895" w14:textId="77777777" w:rsidR="006125A4" w:rsidRPr="00316D94" w:rsidRDefault="006125A4" w:rsidP="006125A4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before="120"/>
              <w:ind w:left="7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Quilt</w:t>
            </w:r>
          </w:p>
        </w:tc>
        <w:tc>
          <w:tcPr>
            <w:tcW w:w="2216" w:type="dxa"/>
          </w:tcPr>
          <w:p w14:paraId="04A6DBD2" w14:textId="77777777" w:rsidR="006125A4" w:rsidRPr="00316D94" w:rsidRDefault="006125A4" w:rsidP="006125A4">
            <w:pPr>
              <w:spacing w:before="120"/>
              <w:rPr>
                <w:rFonts w:ascii="Jester" w:hAnsi="Jester"/>
                <w:sz w:val="20"/>
              </w:rPr>
            </w:pPr>
            <w:r w:rsidRPr="00316D94">
              <w:rPr>
                <w:rFonts w:ascii="Jester" w:hAnsi="Jester"/>
                <w:sz w:val="20"/>
              </w:rPr>
              <w:t>A blanket, made of layers of fabric and stitched in patterns.</w:t>
            </w:r>
          </w:p>
        </w:tc>
        <w:tc>
          <w:tcPr>
            <w:tcW w:w="3415" w:type="dxa"/>
          </w:tcPr>
          <w:p w14:paraId="104BC9E7" w14:textId="77777777" w:rsidR="006125A4" w:rsidRPr="00316D94" w:rsidRDefault="006125A4" w:rsidP="006125A4">
            <w:pPr>
              <w:spacing w:before="120"/>
              <w:rPr>
                <w:rFonts w:ascii="Jester" w:hAnsi="Jester"/>
                <w:noProof/>
                <w:sz w:val="20"/>
              </w:rPr>
            </w:pPr>
            <w:r w:rsidRPr="00316D94">
              <w:rPr>
                <w:rFonts w:ascii="Jester" w:hAnsi="Jester"/>
                <w:noProof/>
                <w:sz w:val="20"/>
              </w:rPr>
              <w:drawing>
                <wp:inline distT="0" distB="0" distL="0" distR="0" wp14:anchorId="0FA3297D" wp14:editId="017B56BD">
                  <wp:extent cx="1346200" cy="917385"/>
                  <wp:effectExtent l="0" t="0" r="6350" b="0"/>
                  <wp:docPr id="22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206" cy="926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F872AE" w14:textId="77777777" w:rsidR="00316D94" w:rsidRPr="00316D94" w:rsidRDefault="00316D94">
      <w:pPr>
        <w:rPr>
          <w:sz w:val="22"/>
        </w:rPr>
      </w:pPr>
    </w:p>
    <w:p w14:paraId="0B544A64" w14:textId="77777777" w:rsidR="00053F4C" w:rsidRPr="00316D94" w:rsidRDefault="00053F4C" w:rsidP="00053F4C">
      <w:pPr>
        <w:spacing w:before="120"/>
        <w:rPr>
          <w:rFonts w:ascii="Jester" w:hAnsi="Jester"/>
          <w:sz w:val="20"/>
        </w:rPr>
      </w:pPr>
    </w:p>
    <w:p w14:paraId="3BB69540" w14:textId="77777777" w:rsidR="00BC742E" w:rsidRPr="00316D94" w:rsidRDefault="00BC742E" w:rsidP="00A13C48">
      <w:pPr>
        <w:spacing w:before="120"/>
        <w:ind w:left="720"/>
        <w:rPr>
          <w:rFonts w:ascii="Jester" w:hAnsi="Jester"/>
          <w:sz w:val="20"/>
        </w:rPr>
      </w:pPr>
      <w:r w:rsidRPr="00316D94">
        <w:rPr>
          <w:rFonts w:ascii="Jester" w:hAnsi="Jester"/>
          <w:sz w:val="20"/>
        </w:rPr>
        <w:t xml:space="preserve"> </w:t>
      </w:r>
    </w:p>
    <w:sectPr w:rsidR="00BC742E" w:rsidRPr="00316D94">
      <w:headerReference w:type="default" r:id="rId22"/>
      <w:footerReference w:type="default" r:id="rId2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FD248" w14:textId="77777777" w:rsidR="009919E2" w:rsidRDefault="009919E2">
      <w:r>
        <w:separator/>
      </w:r>
    </w:p>
  </w:endnote>
  <w:endnote w:type="continuationSeparator" w:id="0">
    <w:p w14:paraId="3DD2A700" w14:textId="77777777" w:rsidR="009919E2" w:rsidRDefault="0099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Jeste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91BE" w14:textId="77777777" w:rsidR="00BC742E" w:rsidRDefault="003374F2" w:rsidP="003374F2">
    <w:pPr>
      <w:pStyle w:val="Footer"/>
      <w:jc w:val="center"/>
    </w:pPr>
    <w:r>
      <w:rPr>
        <w:noProof/>
      </w:rPr>
      <w:drawing>
        <wp:inline distT="0" distB="0" distL="0" distR="0" wp14:anchorId="6D38C342" wp14:editId="35A7BE7A">
          <wp:extent cx="1495425" cy="371073"/>
          <wp:effectExtent l="0" t="0" r="0" b="0"/>
          <wp:docPr id="8" name="Picture 8" descr="Edstar Analy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star Analyt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177" cy="379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2CB81" w14:textId="77777777" w:rsidR="009919E2" w:rsidRDefault="009919E2">
      <w:r>
        <w:separator/>
      </w:r>
    </w:p>
  </w:footnote>
  <w:footnote w:type="continuationSeparator" w:id="0">
    <w:p w14:paraId="5D67E1F7" w14:textId="77777777" w:rsidR="009919E2" w:rsidRDefault="0099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DDEF2" w14:textId="77777777" w:rsidR="00BC742E" w:rsidRDefault="00BC742E">
    <w:pPr>
      <w:pStyle w:val="Header"/>
      <w:jc w:val="center"/>
      <w:rPr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D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0E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0F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000010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000001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0000012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13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0000014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0000015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11B33512"/>
    <w:multiLevelType w:val="hybridMultilevel"/>
    <w:tmpl w:val="760E8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8A"/>
    <w:rsid w:val="0000418A"/>
    <w:rsid w:val="00053F4C"/>
    <w:rsid w:val="000C72C8"/>
    <w:rsid w:val="000E0D5D"/>
    <w:rsid w:val="00162CEA"/>
    <w:rsid w:val="00180F83"/>
    <w:rsid w:val="00266773"/>
    <w:rsid w:val="00314033"/>
    <w:rsid w:val="00316D94"/>
    <w:rsid w:val="003374F2"/>
    <w:rsid w:val="004C5559"/>
    <w:rsid w:val="00596C8D"/>
    <w:rsid w:val="006125A4"/>
    <w:rsid w:val="0068137C"/>
    <w:rsid w:val="0084242C"/>
    <w:rsid w:val="00882510"/>
    <w:rsid w:val="00955BFC"/>
    <w:rsid w:val="009919E2"/>
    <w:rsid w:val="009B2123"/>
    <w:rsid w:val="009D3D0A"/>
    <w:rsid w:val="00A13C48"/>
    <w:rsid w:val="00A50CB1"/>
    <w:rsid w:val="00B4310D"/>
    <w:rsid w:val="00BC742E"/>
    <w:rsid w:val="00C76E2E"/>
    <w:rsid w:val="00CC0519"/>
    <w:rsid w:val="00D3360D"/>
    <w:rsid w:val="00DD1830"/>
    <w:rsid w:val="00EA4E5F"/>
    <w:rsid w:val="00EA7FAD"/>
    <w:rsid w:val="00ED5B35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319F"/>
  <w15:chartTrackingRefBased/>
  <w15:docId w15:val="{8DFF8596-EF51-46D6-9A25-1E3DB98B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rsid w:val="00053F4C"/>
    <w:pPr>
      <w:keepNext/>
      <w:spacing w:before="480" w:after="60"/>
      <w:outlineLvl w:val="0"/>
    </w:pPr>
    <w:rPr>
      <w:rFonts w:ascii="Calibri" w:hAnsi="Calibri"/>
      <w:b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NormalWeb">
    <w:name w:val="Normal (Web)"/>
    <w:basedOn w:val="Normal"/>
    <w:uiPriority w:val="99"/>
    <w:semiHidden/>
    <w:unhideWhenUsed/>
    <w:rsid w:val="00053F4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A1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Context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</dc:title>
  <dc:subject/>
  <dc:creator>wittle</dc:creator>
  <cp:keywords/>
  <cp:lastModifiedBy>Janet Johnson</cp:lastModifiedBy>
  <cp:revision>2</cp:revision>
  <cp:lastPrinted>2001-03-09T17:54:00Z</cp:lastPrinted>
  <dcterms:created xsi:type="dcterms:W3CDTF">2020-05-12T00:36:00Z</dcterms:created>
  <dcterms:modified xsi:type="dcterms:W3CDTF">2020-05-12T00:36:00Z</dcterms:modified>
</cp:coreProperties>
</file>